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A1" w:rsidRPr="004A2277" w:rsidRDefault="00925944" w:rsidP="001705A1">
      <w:pPr>
        <w:spacing w:after="0" w:line="240" w:lineRule="auto"/>
        <w:jc w:val="both"/>
        <w:rPr>
          <w:rFonts w:ascii="Arial Narrow" w:hAnsi="Arial Narrow"/>
          <w:color w:val="FF0000"/>
        </w:rPr>
      </w:pPr>
      <w:r w:rsidRPr="004A2277">
        <w:rPr>
          <w:rFonts w:ascii="Arial Narrow" w:hAnsi="Arial Narrow"/>
          <w:color w:val="FF0000"/>
        </w:rPr>
        <w:t>Zaleca się by Oferent dokonał wizji lokalnej na terenie planowanej Inwestycji.</w:t>
      </w:r>
    </w:p>
    <w:p w:rsidR="001705A1" w:rsidRPr="004A2277" w:rsidRDefault="001705A1" w:rsidP="00A5688C">
      <w:pPr>
        <w:spacing w:after="0" w:line="240" w:lineRule="auto"/>
        <w:ind w:firstLine="1134"/>
        <w:jc w:val="both"/>
        <w:rPr>
          <w:rFonts w:ascii="Arial Narrow" w:hAnsi="Arial Narrow"/>
          <w:b/>
          <w:color w:val="FF0000"/>
        </w:rPr>
      </w:pPr>
    </w:p>
    <w:p w:rsidR="001705A1" w:rsidRDefault="001705A1" w:rsidP="00A5688C">
      <w:pPr>
        <w:spacing w:after="0" w:line="240" w:lineRule="auto"/>
        <w:ind w:firstLine="1134"/>
        <w:jc w:val="both"/>
        <w:rPr>
          <w:rFonts w:ascii="Arial Narrow" w:hAnsi="Arial Narrow"/>
          <w:b/>
        </w:rPr>
      </w:pPr>
    </w:p>
    <w:p w:rsidR="0039574B" w:rsidRPr="00A5688C" w:rsidRDefault="006639F7" w:rsidP="00A5688C">
      <w:pPr>
        <w:spacing w:after="0" w:line="240" w:lineRule="auto"/>
        <w:ind w:firstLine="1134"/>
        <w:jc w:val="both"/>
        <w:rPr>
          <w:rFonts w:ascii="Arial Narrow" w:hAnsi="Arial Narrow"/>
          <w:b/>
        </w:rPr>
      </w:pPr>
      <w:r w:rsidRPr="00A5688C">
        <w:rPr>
          <w:rFonts w:ascii="Arial Narrow" w:hAnsi="Arial Narrow"/>
          <w:b/>
        </w:rPr>
        <w:t xml:space="preserve">W pomieszczeniu starej kotłowni należy zamontować: </w:t>
      </w:r>
    </w:p>
    <w:p w:rsidR="00A5688C" w:rsidRDefault="00A5688C" w:rsidP="0039574B">
      <w:pPr>
        <w:spacing w:after="0" w:line="240" w:lineRule="auto"/>
        <w:jc w:val="both"/>
        <w:rPr>
          <w:rFonts w:ascii="Arial Narrow" w:hAnsi="Arial Narrow"/>
        </w:rPr>
      </w:pPr>
    </w:p>
    <w:p w:rsidR="006639F7" w:rsidRPr="0039574B" w:rsidRDefault="0039574B" w:rsidP="0039574B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39574B">
        <w:rPr>
          <w:rFonts w:ascii="Arial Narrow" w:hAnsi="Arial Narrow"/>
          <w:u w:val="single"/>
        </w:rPr>
        <w:t>1.</w:t>
      </w:r>
      <w:r w:rsidRPr="0039574B">
        <w:rPr>
          <w:rFonts w:ascii="Arial Narrow" w:hAnsi="Arial Narrow"/>
          <w:u w:val="single"/>
        </w:rPr>
        <w:tab/>
      </w:r>
      <w:r w:rsidR="006639F7" w:rsidRPr="0039574B">
        <w:rPr>
          <w:rFonts w:ascii="Arial Narrow" w:hAnsi="Arial Narrow"/>
          <w:u w:val="single"/>
        </w:rPr>
        <w:t>Modułowy, cyfrowy sterownik regulacyjny do montażu naściennego o poniższych parametrach: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Obudowa z tworzywa sztucznego z uchylną pokrywą modułów funkcyjnych oraz cyfrowego modułu obsługowego.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Przełącznik ręczny obiegu 1, pompy zasilającej.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4 wolne gniazda modułów funkcyjnych.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Złącze do urządzenia </w:t>
      </w:r>
      <w:proofErr w:type="spellStart"/>
      <w:r w:rsidRPr="0039574B">
        <w:rPr>
          <w:rFonts w:ascii="Arial Narrow" w:hAnsi="Arial Narrow"/>
        </w:rPr>
        <w:t>Servicetool</w:t>
      </w:r>
      <w:proofErr w:type="spellEnd"/>
      <w:r w:rsidRPr="0039574B">
        <w:rPr>
          <w:rFonts w:ascii="Arial Narrow" w:hAnsi="Arial Narrow"/>
        </w:rPr>
        <w:t xml:space="preserve">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Kodowane i oznakowane kolorystycznie, uniemożliwiające błędne podłączenie przypisane do danego modułu funkcyjnego wtyczki podłączeniowe.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Wyłącznik roboczy. </w:t>
      </w:r>
    </w:p>
    <w:p w:rsidR="006639F7" w:rsidRP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6639F7" w:rsidRPr="0039574B">
        <w:rPr>
          <w:rFonts w:ascii="Arial Narrow" w:hAnsi="Arial Narrow"/>
        </w:rPr>
        <w:t xml:space="preserve">ompletne okablowanie.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Stopień ochrony elektrycznej IP40.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Odkłócenie radiowe i telewizyjne.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Dwa oddzielne obwody bezpiecznikowe. </w:t>
      </w:r>
    </w:p>
    <w:p w:rsidR="0039574B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Obudowa wykonana z oznaczonego tworzywa sztucznego, nadającego się do powtórnej przeróbki.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Zastosowany uniwersalny system szybkiego montażu.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W zestawie znajduje się czujnik temperatury zasilania, czujnik temperatury do pompy zasilającej oraz czujnik temperatury zewnętrznej. </w:t>
      </w:r>
    </w:p>
    <w:p w:rsidR="0039574B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Opcjonalna rozbudowa za pomocą modułów funkcyjnych </w:t>
      </w:r>
    </w:p>
    <w:p w:rsidR="006639F7" w:rsidRPr="0039574B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Zdolność do komunikacji poprzez magistralę </w:t>
      </w:r>
      <w:proofErr w:type="spellStart"/>
      <w:r w:rsidRPr="0039574B">
        <w:rPr>
          <w:rFonts w:ascii="Arial Narrow" w:hAnsi="Arial Narrow"/>
        </w:rPr>
        <w:t>ECOCAN-BUS</w:t>
      </w:r>
      <w:proofErr w:type="spellEnd"/>
      <w:r w:rsidRPr="0039574B">
        <w:rPr>
          <w:rFonts w:ascii="Arial Narrow" w:hAnsi="Arial Narrow"/>
        </w:rPr>
        <w:t xml:space="preserve">. </w:t>
      </w:r>
    </w:p>
    <w:p w:rsidR="000D4189" w:rsidRDefault="006639F7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Zdalne przesyłanie danych i zdalna parametryzacja oraz </w:t>
      </w:r>
      <w:proofErr w:type="spellStart"/>
      <w:r w:rsidRPr="0039574B">
        <w:rPr>
          <w:rFonts w:ascii="Arial Narrow" w:hAnsi="Arial Narrow"/>
        </w:rPr>
        <w:t>nadzór</w:t>
      </w:r>
      <w:proofErr w:type="spellEnd"/>
      <w:r w:rsidRPr="0039574B">
        <w:rPr>
          <w:rFonts w:ascii="Arial Narrow" w:hAnsi="Arial Narrow"/>
        </w:rPr>
        <w:t xml:space="preserve"> przez system zdalnego nadzoru </w:t>
      </w:r>
    </w:p>
    <w:p w:rsidR="00AF5573" w:rsidRPr="00AF5573" w:rsidRDefault="00AF5573" w:rsidP="00AF5573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 xml:space="preserve">możliwa funkcjonalność: 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 w:rsidRPr="00AF5573">
        <w:rPr>
          <w:rFonts w:ascii="Arial Narrow" w:hAnsi="Arial Narrow"/>
        </w:rPr>
        <w:t xml:space="preserve">rozszerzenie funkcji modułowego systemu regulacyjnego 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proofErr w:type="spellStart"/>
      <w:r w:rsidRPr="00AF5573">
        <w:rPr>
          <w:rFonts w:ascii="Arial Narrow" w:hAnsi="Arial Narrow"/>
        </w:rPr>
        <w:t>obsługa</w:t>
      </w:r>
      <w:proofErr w:type="spellEnd"/>
      <w:r w:rsidRPr="00AF5573">
        <w:rPr>
          <w:rFonts w:ascii="Arial Narrow" w:hAnsi="Arial Narrow"/>
        </w:rPr>
        <w:t xml:space="preserve"> podstacji z pompą zasilającą 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AF5573">
        <w:rPr>
          <w:rFonts w:ascii="Arial Narrow" w:hAnsi="Arial Narrow"/>
        </w:rPr>
        <w:t xml:space="preserve">niezależny regulator obiegów grzewczych </w:t>
      </w:r>
    </w:p>
    <w:p w:rsidR="00AF5573" w:rsidRPr="00AF5573" w:rsidRDefault="00AF5573" w:rsidP="00AF5573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wyposażenie podstawowe stanowią: moduł kontrolera  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 w:rsidRPr="00AF5573">
        <w:rPr>
          <w:rFonts w:ascii="Arial Narrow" w:hAnsi="Arial Narrow"/>
        </w:rPr>
        <w:t xml:space="preserve"> moduł centralny  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Pr="00AF5573">
        <w:rPr>
          <w:rFonts w:ascii="Arial Narrow" w:hAnsi="Arial Narrow"/>
        </w:rPr>
        <w:t>moduł obsługowy  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AF5573">
        <w:rPr>
          <w:rFonts w:ascii="Arial Narrow" w:hAnsi="Arial Narrow"/>
        </w:rPr>
        <w:t>moduł zasilacza  </w:t>
      </w:r>
    </w:p>
    <w:p w:rsidR="00AF5573" w:rsidRPr="00AF5573" w:rsidRDefault="00AF5573" w:rsidP="00AF5573">
      <w:pPr>
        <w:spacing w:after="0" w:line="240" w:lineRule="auto"/>
        <w:ind w:firstLine="567"/>
        <w:jc w:val="both"/>
        <w:rPr>
          <w:rFonts w:ascii="Arial Narrow" w:hAnsi="Arial Narrow"/>
        </w:rPr>
      </w:pPr>
      <w:r w:rsidRPr="00AF5573"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 w:rsidRPr="00AF5573">
        <w:rPr>
          <w:rFonts w:ascii="Arial Narrow" w:hAnsi="Arial Narrow"/>
        </w:rPr>
        <w:t xml:space="preserve">moduł magistrali BUS </w:t>
      </w:r>
    </w:p>
    <w:p w:rsidR="0039574B" w:rsidRPr="0039574B" w:rsidRDefault="0039574B" w:rsidP="0039574B">
      <w:pPr>
        <w:pStyle w:val="Akapitzlist"/>
        <w:spacing w:after="0" w:line="240" w:lineRule="auto"/>
        <w:ind w:hanging="720"/>
        <w:jc w:val="both"/>
        <w:rPr>
          <w:rFonts w:ascii="Arial Narrow" w:hAnsi="Arial Narrow"/>
          <w:u w:val="single"/>
        </w:rPr>
      </w:pPr>
      <w:r w:rsidRPr="0039574B">
        <w:rPr>
          <w:rFonts w:ascii="Arial Narrow" w:hAnsi="Arial Narrow"/>
          <w:u w:val="single"/>
        </w:rPr>
        <w:t>2.</w:t>
      </w:r>
      <w:r w:rsidRPr="0039574B">
        <w:rPr>
          <w:rFonts w:ascii="Arial Narrow" w:hAnsi="Arial Narrow"/>
          <w:u w:val="single"/>
        </w:rPr>
        <w:tab/>
        <w:t>Moduł o poniższych parametrach: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Do 2 obiegów grzewczych z/bez zaworu mieszającego 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Dostarczany wraz z 1 zestawem czujnika temperatury 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>Możliwość zastosowania maksimum 4 modułów w sterowniku</w:t>
      </w:r>
    </w:p>
    <w:p w:rsidR="0039574B" w:rsidRDefault="0039574B" w:rsidP="0039574B">
      <w:pPr>
        <w:pStyle w:val="Akapitzlist"/>
        <w:spacing w:after="0" w:line="240" w:lineRule="auto"/>
        <w:jc w:val="both"/>
        <w:rPr>
          <w:rFonts w:ascii="Arial Narrow" w:hAnsi="Arial Narrow"/>
        </w:rPr>
      </w:pPr>
    </w:p>
    <w:p w:rsidR="0039574B" w:rsidRPr="00A5688C" w:rsidRDefault="0039574B" w:rsidP="00A5688C">
      <w:pPr>
        <w:pStyle w:val="Akapitzlist"/>
        <w:spacing w:after="0" w:line="240" w:lineRule="auto"/>
        <w:ind w:firstLine="414"/>
        <w:jc w:val="both"/>
        <w:rPr>
          <w:rFonts w:ascii="Arial Narrow" w:hAnsi="Arial Narrow"/>
          <w:b/>
        </w:rPr>
      </w:pPr>
      <w:r w:rsidRPr="00A5688C">
        <w:rPr>
          <w:rFonts w:ascii="Arial Narrow" w:hAnsi="Arial Narrow"/>
          <w:b/>
        </w:rPr>
        <w:t xml:space="preserve">W </w:t>
      </w:r>
      <w:r w:rsidR="00A5688C" w:rsidRPr="00A5688C">
        <w:rPr>
          <w:rFonts w:ascii="Arial Narrow" w:hAnsi="Arial Narrow"/>
          <w:b/>
        </w:rPr>
        <w:t xml:space="preserve">pomieszczeniu kotłowni gazowej z kaskadą 5ciu kotłów </w:t>
      </w:r>
      <w:r w:rsidRPr="00A5688C">
        <w:rPr>
          <w:rFonts w:ascii="Arial Narrow" w:hAnsi="Arial Narrow"/>
          <w:b/>
        </w:rPr>
        <w:t xml:space="preserve">należy zamontować: </w:t>
      </w:r>
    </w:p>
    <w:p w:rsidR="0039574B" w:rsidRDefault="0039574B" w:rsidP="0039574B">
      <w:pPr>
        <w:spacing w:after="0" w:line="240" w:lineRule="auto"/>
        <w:jc w:val="both"/>
      </w:pPr>
    </w:p>
    <w:p w:rsidR="0039574B" w:rsidRPr="0039574B" w:rsidRDefault="0039574B" w:rsidP="0039574B">
      <w:pPr>
        <w:pStyle w:val="Akapitzlist"/>
        <w:spacing w:after="0" w:line="240" w:lineRule="auto"/>
        <w:ind w:left="567" w:hanging="567"/>
        <w:jc w:val="both"/>
        <w:rPr>
          <w:rFonts w:ascii="Arial Narrow" w:hAnsi="Arial Narrow"/>
          <w:u w:val="single"/>
        </w:rPr>
      </w:pPr>
      <w:r w:rsidRPr="0039574B">
        <w:rPr>
          <w:rFonts w:ascii="Arial Narrow" w:hAnsi="Arial Narrow"/>
          <w:u w:val="single"/>
        </w:rPr>
        <w:t xml:space="preserve">1. Modułowy, cyfrowy </w:t>
      </w:r>
      <w:r w:rsidR="00A5688C">
        <w:rPr>
          <w:rFonts w:ascii="Arial Narrow" w:hAnsi="Arial Narrow"/>
          <w:u w:val="single"/>
        </w:rPr>
        <w:t xml:space="preserve">regulator do montażu na ścianie </w:t>
      </w:r>
      <w:r w:rsidR="00A5688C" w:rsidRPr="0039574B">
        <w:rPr>
          <w:rFonts w:ascii="Arial Narrow" w:hAnsi="Arial Narrow"/>
          <w:u w:val="single"/>
        </w:rPr>
        <w:t>o poniższych parametrach:</w:t>
      </w:r>
      <w:r w:rsidRPr="0039574B">
        <w:rPr>
          <w:rFonts w:ascii="Arial Narrow" w:hAnsi="Arial Narrow"/>
          <w:u w:val="single"/>
        </w:rPr>
        <w:t xml:space="preserve"> </w:t>
      </w:r>
    </w:p>
    <w:p w:rsidR="0039574B" w:rsidRP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Regulator przeznaczony do pogodowej regulacji kaskady po rozbudowie o </w:t>
      </w:r>
      <w:r w:rsidR="00A5688C">
        <w:rPr>
          <w:rFonts w:ascii="Arial Narrow" w:hAnsi="Arial Narrow"/>
        </w:rPr>
        <w:t xml:space="preserve">dodatkowe </w:t>
      </w:r>
      <w:r w:rsidRPr="0039574B">
        <w:rPr>
          <w:rFonts w:ascii="Arial Narrow" w:hAnsi="Arial Narrow"/>
        </w:rPr>
        <w:t xml:space="preserve">moduły: - kotłów wiszących wyposażonych w uniwersalny automat palnikowy, - kotłów wiszących wyposażonych w EMS i uniwersalny automat palnikowy, - kotłów stojących. </w:t>
      </w:r>
    </w:p>
    <w:p w:rsidR="0039574B" w:rsidRP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Regulator rozszerzający po rozbudowie o moduły funkcyjne </w:t>
      </w:r>
    </w:p>
    <w:p w:rsidR="0039574B" w:rsidRP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Programator – złącze komunikacyjne: - parametryzacja i kontrola całej instalacji grzewczej, - parametryzacja i kontrola regulatora, - posiada wbudowany czujnik temperatury wewnętrznej. </w:t>
      </w:r>
    </w:p>
    <w:p w:rsidR="0039574B" w:rsidRP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>Posiada 2 wolne miejsca na moduły funkcyjne. •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>Wyposażony w czujnik temperatury zewnętrznej oraz czujnik sprzęgła hydraulicznego</w:t>
      </w:r>
    </w:p>
    <w:p w:rsidR="00A5688C" w:rsidRDefault="00A5688C" w:rsidP="00A5688C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Wymiary nie większe niż: 360x360x160mm </w:t>
      </w:r>
    </w:p>
    <w:p w:rsidR="0039574B" w:rsidRPr="0039574B" w:rsidRDefault="0039574B" w:rsidP="0039574B">
      <w:pPr>
        <w:pStyle w:val="Akapitzlist"/>
        <w:spacing w:after="0" w:line="240" w:lineRule="auto"/>
        <w:ind w:hanging="720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2</w:t>
      </w:r>
      <w:r w:rsidRPr="0039574B">
        <w:rPr>
          <w:rFonts w:ascii="Arial Narrow" w:hAnsi="Arial Narrow"/>
          <w:u w:val="single"/>
        </w:rPr>
        <w:t>. Modułowy, cyfrowy r</w:t>
      </w:r>
      <w:r w:rsidR="00A5688C">
        <w:rPr>
          <w:rFonts w:ascii="Arial Narrow" w:hAnsi="Arial Narrow"/>
          <w:u w:val="single"/>
        </w:rPr>
        <w:t xml:space="preserve">egulator do montażu na ścianie </w:t>
      </w:r>
      <w:r w:rsidR="00A5688C" w:rsidRPr="0039574B">
        <w:rPr>
          <w:rFonts w:ascii="Arial Narrow" w:hAnsi="Arial Narrow"/>
          <w:u w:val="single"/>
        </w:rPr>
        <w:t>o poniższych parametrach: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Modułowy, cyfrowy regulator do montażu na ścianie. 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lastRenderedPageBreak/>
        <w:t xml:space="preserve">Regulator przeznaczony do pogodowej regulacji kaskady po rozbudowie o moduły: - kotłów wiszących wyposażonych w uniwersalny automat palnikowy, - kotłów wiszących wyposażonych w EMS i uniwersalny automat palnikowy, - kotłów stojących. </w:t>
      </w:r>
    </w:p>
    <w:p w:rsidR="00A5688C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Regulator rozszerzający po rozbudowie o moduły funkcyjne. 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Programator – złącze komunikacyjne: - parametryzacja i kontrola całej instalacji grzewczej, - parametryzacja i kontrola regulatora, - posiada wbudowany czujnik temperatury wewnętrznej. 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Posiada 2 wolne miejsca na moduły funkcyjne. 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9574B">
        <w:rPr>
          <w:rFonts w:ascii="Arial Narrow" w:hAnsi="Arial Narrow"/>
        </w:rPr>
        <w:t xml:space="preserve">Wyposażony w czujnik temperatury zewnętrznej oraz </w:t>
      </w:r>
      <w:r>
        <w:rPr>
          <w:rFonts w:ascii="Arial Narrow" w:hAnsi="Arial Narrow"/>
        </w:rPr>
        <w:t>czujnik sprzęgła hydraulicznego</w:t>
      </w:r>
    </w:p>
    <w:p w:rsidR="0039574B" w:rsidRDefault="0039574B" w:rsidP="003957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Wymiary </w:t>
      </w:r>
      <w:r w:rsidR="00A5688C">
        <w:rPr>
          <w:rFonts w:ascii="Arial Narrow" w:hAnsi="Arial Narrow"/>
        </w:rPr>
        <w:t xml:space="preserve">nie większe niż: </w:t>
      </w:r>
      <w:r>
        <w:rPr>
          <w:rFonts w:ascii="Arial Narrow" w:hAnsi="Arial Narrow"/>
        </w:rPr>
        <w:t xml:space="preserve">360x360x160mm </w:t>
      </w:r>
    </w:p>
    <w:p w:rsidR="0039574B" w:rsidRPr="0039574B" w:rsidRDefault="0039574B" w:rsidP="0039574B">
      <w:pPr>
        <w:pStyle w:val="Akapitzlist"/>
        <w:spacing w:after="0" w:line="240" w:lineRule="auto"/>
        <w:ind w:left="567"/>
        <w:jc w:val="both"/>
        <w:rPr>
          <w:rFonts w:ascii="Arial Narrow" w:hAnsi="Arial Narrow"/>
        </w:rPr>
      </w:pPr>
    </w:p>
    <w:sectPr w:rsidR="0039574B" w:rsidRPr="0039574B" w:rsidSect="009163B5">
      <w:pgSz w:w="11906" w:h="16838" w:code="9"/>
      <w:pgMar w:top="1418" w:right="1418" w:bottom="1418" w:left="1418" w:header="425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NeueLT Pro 55 Roman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558B3"/>
    <w:multiLevelType w:val="hybridMultilevel"/>
    <w:tmpl w:val="3CFA9D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639F7"/>
    <w:rsid w:val="000819D2"/>
    <w:rsid w:val="000D4189"/>
    <w:rsid w:val="001705A1"/>
    <w:rsid w:val="00286742"/>
    <w:rsid w:val="0039574B"/>
    <w:rsid w:val="004A2277"/>
    <w:rsid w:val="006639F7"/>
    <w:rsid w:val="00677546"/>
    <w:rsid w:val="006D3DE8"/>
    <w:rsid w:val="009002DF"/>
    <w:rsid w:val="009163B5"/>
    <w:rsid w:val="00925944"/>
    <w:rsid w:val="00A5688C"/>
    <w:rsid w:val="00AF5573"/>
    <w:rsid w:val="00C27081"/>
    <w:rsid w:val="00CE089D"/>
    <w:rsid w:val="00DB72A1"/>
    <w:rsid w:val="00E356E6"/>
    <w:rsid w:val="00EB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74B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39574B"/>
    <w:pPr>
      <w:spacing w:after="0" w:line="240" w:lineRule="auto"/>
    </w:pPr>
    <w:rPr>
      <w:rFonts w:ascii="Arial Narrow" w:hAnsi="Arial Narrow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9574B"/>
    <w:rPr>
      <w:rFonts w:ascii="Arial Narrow" w:hAnsi="Arial Narrow" w:cs="Consolas"/>
      <w:szCs w:val="21"/>
    </w:rPr>
  </w:style>
  <w:style w:type="paragraph" w:customStyle="1" w:styleId="Default">
    <w:name w:val="Default"/>
    <w:basedOn w:val="Normalny"/>
    <w:rsid w:val="00AF5573"/>
    <w:pPr>
      <w:autoSpaceDE w:val="0"/>
      <w:autoSpaceDN w:val="0"/>
      <w:spacing w:after="0" w:line="240" w:lineRule="auto"/>
    </w:pPr>
    <w:rPr>
      <w:rFonts w:ascii="HelveticaNeueLT Pro 55 Roman" w:hAnsi="HelveticaNeueLT Pro 55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2</cp:revision>
  <dcterms:created xsi:type="dcterms:W3CDTF">2021-01-19T12:09:00Z</dcterms:created>
  <dcterms:modified xsi:type="dcterms:W3CDTF">2021-01-19T12:09:00Z</dcterms:modified>
</cp:coreProperties>
</file>